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821A80">
      <w:pPr>
        <w:tabs>
          <w:tab w:val="left" w:pos="4798"/>
        </w:tabs>
        <w:spacing w:line="276" w:lineRule="auto"/>
        <w:ind w:left="-53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6C3359">
        <w:rPr>
          <w:rFonts w:cs="B Titr" w:hint="cs"/>
          <w:b/>
          <w:bCs/>
          <w:rtl/>
        </w:rPr>
        <w:t xml:space="preserve"> </w:t>
      </w:r>
      <w:r w:rsidR="004B7505">
        <w:rPr>
          <w:rFonts w:cs="B Titr" w:hint="cs"/>
          <w:b/>
          <w:bCs/>
          <w:rtl/>
          <w:lang w:bidi="fa-IR"/>
        </w:rPr>
        <w:t xml:space="preserve">آنژیو گرافی </w:t>
      </w:r>
      <w:r w:rsidR="00821A80">
        <w:rPr>
          <w:rFonts w:cs="B Titr" w:hint="cs"/>
          <w:b/>
          <w:bCs/>
          <w:rtl/>
          <w:lang w:bidi="fa-IR"/>
        </w:rPr>
        <w:t>مرکزآموزشی درمانی فیروزگر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821A80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821A80" w:rsidRPr="00821A80">
        <w:rPr>
          <w:rFonts w:cs="B Nazanin" w:hint="cs"/>
          <w:rtl/>
        </w:rPr>
        <w:t>مرکز</w:t>
      </w:r>
      <w:r w:rsidR="00821A80">
        <w:rPr>
          <w:rFonts w:cs="B Nazanin" w:hint="cs"/>
          <w:rtl/>
        </w:rPr>
        <w:t xml:space="preserve"> </w:t>
      </w:r>
      <w:r w:rsidR="00821A80" w:rsidRPr="00821A80">
        <w:rPr>
          <w:rFonts w:cs="B Nazanin" w:hint="cs"/>
          <w:rtl/>
        </w:rPr>
        <w:t>آموزشی درمانی فیروزگر</w:t>
      </w:r>
      <w:r w:rsidR="00821A80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>واحد</w:t>
      </w:r>
      <w:r w:rsidR="006C3359" w:rsidRPr="006C3359">
        <w:rPr>
          <w:rFonts w:cs="B Titr" w:hint="cs"/>
          <w:b/>
          <w:bCs/>
          <w:rtl/>
          <w:lang w:bidi="fa-IR"/>
        </w:rPr>
        <w:t xml:space="preserve"> </w:t>
      </w:r>
      <w:r w:rsidR="00821A80">
        <w:rPr>
          <w:rFonts w:cs="B Nazanin" w:hint="cs"/>
          <w:rtl/>
        </w:rPr>
        <w:t>آنژیوگرافی</w:t>
      </w:r>
      <w:r w:rsidR="006C3359">
        <w:rPr>
          <w:rFonts w:cs="B Titr" w:hint="cs"/>
          <w:b/>
          <w:bCs/>
          <w:rtl/>
          <w:lang w:bidi="fa-IR"/>
        </w:rPr>
        <w:t xml:space="preserve"> </w:t>
      </w:r>
      <w:r w:rsidR="00821A80" w:rsidRPr="00821A80">
        <w:rPr>
          <w:rFonts w:cs="B Nazanin" w:hint="cs"/>
          <w:rtl/>
        </w:rPr>
        <w:t>مرکزآموزشی درمانی فیروزگر</w:t>
      </w:r>
      <w:r w:rsidR="00821A80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6204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821A80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821A80">
              <w:rPr>
                <w:rFonts w:cs="B Titr" w:hint="cs"/>
                <w:sz w:val="26"/>
                <w:szCs w:val="26"/>
                <w:rtl/>
                <w:lang w:bidi="fa-IR"/>
              </w:rPr>
              <w:t>مرکز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821A80">
      <w:pPr>
        <w:spacing w:line="276" w:lineRule="auto"/>
        <w:ind w:right="-28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821A80" w:rsidRPr="00821A80">
        <w:rPr>
          <w:rFonts w:cs="B Nazanin" w:hint="cs"/>
          <w:rtl/>
        </w:rPr>
        <w:t>مرکزآموزشی درمانی فیروزگر</w:t>
      </w:r>
      <w:r w:rsidR="00821A80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4B750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60" w:right="84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FD4" w:rsidRDefault="002F5FD4">
      <w:r>
        <w:separator/>
      </w:r>
    </w:p>
  </w:endnote>
  <w:endnote w:type="continuationSeparator" w:id="0">
    <w:p w:rsidR="002F5FD4" w:rsidRDefault="002F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E355B4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bookmarkStart w:id="0" w:name="_GoBack"/>
    <w:bookmarkEnd w:id="0"/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FD4" w:rsidRDefault="002F5FD4">
      <w:r>
        <w:separator/>
      </w:r>
    </w:p>
  </w:footnote>
  <w:footnote w:type="continuationSeparator" w:id="0">
    <w:p w:rsidR="002F5FD4" w:rsidRDefault="002F5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5B4" w:rsidRDefault="00E355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1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2F5FD4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B7505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359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1A80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55B4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6322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6D256E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 صالح</cp:lastModifiedBy>
  <cp:revision>4</cp:revision>
  <cp:lastPrinted>2022-12-25T11:56:00Z</cp:lastPrinted>
  <dcterms:created xsi:type="dcterms:W3CDTF">2022-12-26T07:14:00Z</dcterms:created>
  <dcterms:modified xsi:type="dcterms:W3CDTF">2023-12-24T06:34:00Z</dcterms:modified>
</cp:coreProperties>
</file>